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806574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НИЖНЕКАРАЧАНСКОГО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20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августа 2024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188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Нижний Карачан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Нижнекарачанского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</w:t>
      </w: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муниципального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Нижнекарачанского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Нижнекарачанского</w:t>
      </w:r>
      <w:r w:rsidR="00806574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Грибановского муниципального района Воронежской области.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С.И. </w:t>
      </w:r>
      <w:bookmarkStart w:id="0" w:name="_GoBack"/>
      <w:bookmarkEnd w:id="0"/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Гомолко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Нижнекарачанского</w:t>
      </w:r>
      <w:r w:rsidR="00806574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20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августа 2024 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года №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188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Нижнекарачанского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529D0" w:rsidRDefault="00D529D0" w:rsidP="00D529D0">
      <w:pPr>
        <w:ind w:firstLine="709"/>
        <w:jc w:val="both"/>
        <w:rPr>
          <w:sz w:val="28"/>
          <w:szCs w:val="28"/>
        </w:rPr>
      </w:pP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</w:t>
      </w:r>
      <w:r w:rsidRPr="00B379C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B379C9">
        <w:rPr>
          <w:b/>
          <w:sz w:val="28"/>
          <w:szCs w:val="28"/>
        </w:rPr>
        <w:t xml:space="preserve"> 9 Устава</w:t>
      </w:r>
      <w:r>
        <w:rPr>
          <w:b/>
          <w:sz w:val="28"/>
          <w:szCs w:val="28"/>
        </w:rPr>
        <w:t>: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D529D0">
        <w:rPr>
          <w:sz w:val="28"/>
          <w:szCs w:val="28"/>
        </w:rPr>
        <w:t>Пункт 23 изложить в следующей редакции:</w:t>
      </w:r>
      <w:r w:rsidRPr="00B379C9">
        <w:rPr>
          <w:sz w:val="28"/>
          <w:szCs w:val="28"/>
        </w:rPr>
        <w:t xml:space="preserve"> 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 xml:space="preserve">«23)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379C9"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дополнить пунктом 29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«29) осуществление учета личных подсобных хозяйств, которые ведут граждане в соответствии с Федеральным </w:t>
      </w:r>
      <w:hyperlink r:id="rId7" w:history="1">
        <w:r w:rsidRPr="00D529D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7 июля 2003 года N 112-ФЗ "О личном подсобном хозяйстве", в похозяйственных книгах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11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 пункт 11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«11) </w:t>
      </w:r>
      <w:r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Нижнекарачанского</w:t>
      </w:r>
      <w:r w:rsidRPr="00B379C9">
        <w:rPr>
          <w:sz w:val="28"/>
          <w:szCs w:val="28"/>
          <w:lang w:eastAsia="en-US"/>
        </w:rPr>
        <w:t xml:space="preserve"> сельского поселения официальной информации</w:t>
      </w:r>
      <w:proofErr w:type="gramStart"/>
      <w:r w:rsidRPr="00B379C9">
        <w:rPr>
          <w:sz w:val="28"/>
          <w:szCs w:val="28"/>
          <w:lang w:eastAsia="en-US"/>
        </w:rPr>
        <w:t>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End"/>
      <w:r w:rsidRPr="00B379C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12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3</w:t>
      </w:r>
      <w:r w:rsidRP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) Дополнить част</w:t>
      </w:r>
      <w:r w:rsidR="004D6376" w:rsidRP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ью 3</w:t>
      </w:r>
      <w:r w:rsidRPr="00806574">
        <w:rPr>
          <w:b/>
          <w:sz w:val="28"/>
          <w:szCs w:val="28"/>
        </w:rPr>
        <w:t xml:space="preserve"> </w:t>
      </w:r>
      <w:r w:rsidRPr="00806574">
        <w:rPr>
          <w:sz w:val="28"/>
          <w:szCs w:val="28"/>
        </w:rPr>
        <w:t>следующего содержания:</w:t>
      </w:r>
    </w:p>
    <w:p w:rsidR="00D529D0" w:rsidRPr="00837646" w:rsidRDefault="004D6376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«3. </w:t>
      </w:r>
      <w:proofErr w:type="gramStart"/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Полномочия по решению вопросов в сфере подготовки генерального плана</w:t>
      </w:r>
      <w:r w:rsidR="00806574" w:rsidRP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Нижнекарачанского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D529D0" w:rsidRPr="00837646">
        <w:rPr>
          <w:sz w:val="28"/>
          <w:szCs w:val="28"/>
          <w:lang w:eastAsia="en-US"/>
        </w:rPr>
        <w:t xml:space="preserve">О перераспределении отдельных полномочий в области градостроительной </w:t>
      </w:r>
      <w:r w:rsidR="00D529D0" w:rsidRPr="00837646">
        <w:rPr>
          <w:sz w:val="28"/>
          <w:szCs w:val="28"/>
          <w:lang w:eastAsia="en-US"/>
        </w:rPr>
        <w:lastRenderedPageBreak/>
        <w:t>деятельности между органами местного самоуправления муниципальных образований Воронежской области</w:t>
      </w:r>
      <w:proofErr w:type="gramEnd"/>
      <w:r w:rsidR="00D529D0" w:rsidRPr="00837646">
        <w:rPr>
          <w:sz w:val="28"/>
          <w:szCs w:val="28"/>
          <w:lang w:eastAsia="en-US"/>
        </w:rPr>
        <w:t xml:space="preserve"> и исполнительными органами государственной власти Воронежской области».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Нижнекарачанского</w:t>
      </w:r>
      <w:r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D529D0" w:rsidRPr="000717B5" w:rsidRDefault="00D529D0" w:rsidP="00D529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 xml:space="preserve">4. </w:t>
      </w:r>
      <w:r w:rsidRPr="00CC243B">
        <w:rPr>
          <w:b/>
          <w:sz w:val="28"/>
          <w:szCs w:val="28"/>
        </w:rPr>
        <w:t>В части 7 статьи 18.1</w:t>
      </w:r>
      <w:r w:rsidRPr="00CC243B">
        <w:rPr>
          <w:sz w:val="28"/>
          <w:szCs w:val="28"/>
        </w:rPr>
        <w:t xml:space="preserve"> Устава слова </w:t>
      </w:r>
      <w:r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 xml:space="preserve">5. </w:t>
      </w:r>
      <w:r w:rsidRPr="00CC243B">
        <w:rPr>
          <w:b/>
          <w:sz w:val="28"/>
          <w:szCs w:val="28"/>
        </w:rPr>
        <w:t>В статье 33 Устава:</w:t>
      </w:r>
    </w:p>
    <w:p w:rsidR="00D529D0" w:rsidRPr="00CC243B" w:rsidRDefault="00D529D0" w:rsidP="00D529D0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 дополнить частью 3.2.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>
        <w:rPr>
          <w:sz w:val="28"/>
          <w:szCs w:val="28"/>
          <w:lang w:eastAsia="en-US"/>
        </w:rPr>
        <w:t xml:space="preserve"> «О противодействии коррупции»;</w:t>
      </w:r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Pr="00B379C9">
        <w:rPr>
          <w:sz w:val="28"/>
          <w:szCs w:val="28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 xml:space="preserve">Глава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Нижнекарачанского</w:t>
      </w:r>
      <w:r w:rsidR="00806574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B379C9">
          <w:rPr>
            <w:sz w:val="28"/>
            <w:szCs w:val="28"/>
            <w:lang w:eastAsia="en-US"/>
          </w:rPr>
          <w:t>частями</w:t>
        </w:r>
        <w:proofErr w:type="gramEnd"/>
        <w:r w:rsidRPr="00B379C9">
          <w:rPr>
            <w:sz w:val="28"/>
            <w:szCs w:val="28"/>
            <w:lang w:eastAsia="en-US"/>
          </w:rPr>
          <w:t xml:space="preserve"> 3</w:t>
        </w:r>
      </w:hyperlink>
      <w:r w:rsidRPr="00B379C9">
        <w:rPr>
          <w:sz w:val="28"/>
          <w:szCs w:val="28"/>
          <w:lang w:eastAsia="en-US"/>
        </w:rPr>
        <w:t xml:space="preserve"> - </w:t>
      </w:r>
      <w:hyperlink r:id="rId9" w:history="1">
        <w:r w:rsidRPr="00B379C9">
          <w:rPr>
            <w:sz w:val="28"/>
            <w:szCs w:val="28"/>
            <w:lang w:eastAsia="en-US"/>
          </w:rPr>
          <w:t>6 статьи 13</w:t>
        </w:r>
      </w:hyperlink>
      <w:r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B379C9">
        <w:rPr>
          <w:sz w:val="28"/>
          <w:szCs w:val="28"/>
          <w:lang w:eastAsia="en-US"/>
        </w:rPr>
        <w:t>.»</w:t>
      </w:r>
      <w:proofErr w:type="gramEnd"/>
      <w:r w:rsidRPr="00B379C9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379C9">
        <w:rPr>
          <w:sz w:val="28"/>
          <w:szCs w:val="28"/>
          <w:lang w:eastAsia="en-US"/>
        </w:rPr>
        <w:t xml:space="preserve">. </w:t>
      </w:r>
      <w:r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Pr="00B379C9">
        <w:rPr>
          <w:sz w:val="28"/>
          <w:szCs w:val="28"/>
          <w:lang w:eastAsia="en-US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</w:t>
      </w:r>
      <w:r w:rsidRPr="00B379C9">
        <w:rPr>
          <w:sz w:val="28"/>
          <w:szCs w:val="28"/>
          <w:lang w:eastAsia="en-US"/>
        </w:rPr>
        <w:lastRenderedPageBreak/>
        <w:t>заключаемые между органами местного самоуправления, вступают в силу после их официального обнародования.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Нижнекарачанского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  <w:proofErr w:type="gramEnd"/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 xml:space="preserve">Нормативные правовые акты Совета народных депутатов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Нижнекарачанского</w:t>
      </w:r>
      <w:r w:rsidR="00806574" w:rsidRPr="00B379C9">
        <w:rPr>
          <w:sz w:val="28"/>
          <w:szCs w:val="28"/>
        </w:rPr>
        <w:t xml:space="preserve"> </w:t>
      </w:r>
      <w:r w:rsidRPr="00B379C9">
        <w:rPr>
          <w:sz w:val="28"/>
          <w:szCs w:val="28"/>
        </w:rPr>
        <w:t>сельского поселения о налогах и сборах вступают в силу в соответствии с Налоговым кодексом Российской Федерации.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 w:rsidR="00806574">
        <w:rPr>
          <w:rFonts w:eastAsia="SimSun"/>
          <w:color w:val="000000"/>
          <w:kern w:val="1"/>
          <w:sz w:val="28"/>
          <w:szCs w:val="28"/>
          <w:lang w:eastAsia="hi-IN" w:bidi="hi-IN"/>
        </w:rPr>
        <w:t>Нижнекарачанского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18435D" w:rsidRPr="00DF6BFC" w:rsidSect="00DF6BFC">
      <w:headerReference w:type="default" r:id="rId10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D9" w:rsidRDefault="001774D9">
      <w:r>
        <w:separator/>
      </w:r>
    </w:p>
  </w:endnote>
  <w:endnote w:type="continuationSeparator" w:id="0">
    <w:p w:rsidR="001774D9" w:rsidRDefault="0017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D9" w:rsidRDefault="001774D9">
      <w:r>
        <w:separator/>
      </w:r>
    </w:p>
  </w:footnote>
  <w:footnote w:type="continuationSeparator" w:id="0">
    <w:p w:rsidR="001774D9" w:rsidRDefault="0017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6574">
      <w:rPr>
        <w:noProof/>
      </w:rPr>
      <w:t>2</w:t>
    </w:r>
    <w:r>
      <w:fldChar w:fldCharType="end"/>
    </w:r>
  </w:p>
  <w:p w:rsidR="00AD585C" w:rsidRDefault="00806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B7C"/>
    <w:rsid w:val="000B60D0"/>
    <w:rsid w:val="000C2B02"/>
    <w:rsid w:val="000E1F81"/>
    <w:rsid w:val="000E4F67"/>
    <w:rsid w:val="00152C5D"/>
    <w:rsid w:val="0017116E"/>
    <w:rsid w:val="001774D9"/>
    <w:rsid w:val="0018435D"/>
    <w:rsid w:val="00195EA4"/>
    <w:rsid w:val="00282A20"/>
    <w:rsid w:val="002837A8"/>
    <w:rsid w:val="002A1B8D"/>
    <w:rsid w:val="003044AA"/>
    <w:rsid w:val="00332653"/>
    <w:rsid w:val="003802C9"/>
    <w:rsid w:val="00394CAF"/>
    <w:rsid w:val="00403331"/>
    <w:rsid w:val="004D6376"/>
    <w:rsid w:val="004D64A7"/>
    <w:rsid w:val="00507CB8"/>
    <w:rsid w:val="00531A75"/>
    <w:rsid w:val="005510BF"/>
    <w:rsid w:val="00561A02"/>
    <w:rsid w:val="005979A0"/>
    <w:rsid w:val="005A5574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864A5"/>
    <w:rsid w:val="007A5F38"/>
    <w:rsid w:val="007A757C"/>
    <w:rsid w:val="007A79C0"/>
    <w:rsid w:val="007B4027"/>
    <w:rsid w:val="007F097F"/>
    <w:rsid w:val="00806574"/>
    <w:rsid w:val="0080717A"/>
    <w:rsid w:val="008439A1"/>
    <w:rsid w:val="008D3B74"/>
    <w:rsid w:val="008E6230"/>
    <w:rsid w:val="008F28AE"/>
    <w:rsid w:val="00913AEA"/>
    <w:rsid w:val="009B3D83"/>
    <w:rsid w:val="009B71C1"/>
    <w:rsid w:val="009F1050"/>
    <w:rsid w:val="009F4A2B"/>
    <w:rsid w:val="00A00631"/>
    <w:rsid w:val="00A13C3A"/>
    <w:rsid w:val="00AF3B61"/>
    <w:rsid w:val="00B4671B"/>
    <w:rsid w:val="00B47740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B5946"/>
    <w:rsid w:val="00DE517D"/>
    <w:rsid w:val="00DF5C1A"/>
    <w:rsid w:val="00DF6A5B"/>
    <w:rsid w:val="00DF6BFC"/>
    <w:rsid w:val="00E25B88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Елена</cp:lastModifiedBy>
  <cp:revision>19</cp:revision>
  <cp:lastPrinted>2024-08-12T07:22:00Z</cp:lastPrinted>
  <dcterms:created xsi:type="dcterms:W3CDTF">2023-02-15T05:26:00Z</dcterms:created>
  <dcterms:modified xsi:type="dcterms:W3CDTF">2024-08-18T12:20:00Z</dcterms:modified>
</cp:coreProperties>
</file>