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AF" w:rsidRPr="009E626C" w:rsidRDefault="00B138AF" w:rsidP="00C86DDF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9E626C">
        <w:rPr>
          <w:sz w:val="28"/>
          <w:szCs w:val="28"/>
        </w:rPr>
        <w:t>АДМИНИСТРАЦИЯ</w:t>
      </w:r>
    </w:p>
    <w:p w:rsidR="00B138AF" w:rsidRPr="009E626C" w:rsidRDefault="00356ABC" w:rsidP="00C86DDF">
      <w:pPr>
        <w:tabs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  <w:r w:rsidRPr="009E626C">
        <w:rPr>
          <w:sz w:val="28"/>
          <w:szCs w:val="28"/>
        </w:rPr>
        <w:t xml:space="preserve">НИЖНЕКАРАЧАНСКОГО </w:t>
      </w:r>
      <w:r w:rsidR="00B138AF" w:rsidRPr="009E626C">
        <w:rPr>
          <w:sz w:val="28"/>
          <w:szCs w:val="28"/>
        </w:rPr>
        <w:t>СЕЛЬСКОГО ПОСЕЛЕНИЯ</w:t>
      </w:r>
    </w:p>
    <w:p w:rsidR="00B138AF" w:rsidRPr="009E626C" w:rsidRDefault="00B138AF" w:rsidP="00C86DDF">
      <w:pPr>
        <w:keepNext/>
        <w:ind w:firstLine="709"/>
        <w:jc w:val="center"/>
        <w:outlineLvl w:val="1"/>
        <w:rPr>
          <w:sz w:val="28"/>
          <w:szCs w:val="28"/>
        </w:rPr>
      </w:pPr>
      <w:r w:rsidRPr="009E626C">
        <w:rPr>
          <w:sz w:val="28"/>
          <w:szCs w:val="28"/>
        </w:rPr>
        <w:t>ГРИБАНОВСКОГО МУНИЦИПАЛЬНОГО РАЙОНА</w:t>
      </w:r>
    </w:p>
    <w:p w:rsidR="00B138AF" w:rsidRPr="009E626C" w:rsidRDefault="00B138AF" w:rsidP="00C86DDF">
      <w:pPr>
        <w:keepNext/>
        <w:ind w:firstLine="709"/>
        <w:jc w:val="center"/>
        <w:outlineLvl w:val="1"/>
        <w:rPr>
          <w:sz w:val="28"/>
          <w:szCs w:val="28"/>
        </w:rPr>
      </w:pPr>
      <w:r w:rsidRPr="009E626C">
        <w:rPr>
          <w:sz w:val="28"/>
          <w:szCs w:val="28"/>
        </w:rPr>
        <w:t>ВОРОНЕЖСКОЙ ОБЛАСТИ</w:t>
      </w:r>
    </w:p>
    <w:p w:rsidR="00B138AF" w:rsidRPr="009E626C" w:rsidRDefault="00B138AF" w:rsidP="00C86DDF">
      <w:pPr>
        <w:ind w:firstLine="709"/>
        <w:jc w:val="center"/>
        <w:rPr>
          <w:sz w:val="28"/>
          <w:szCs w:val="28"/>
        </w:rPr>
      </w:pPr>
    </w:p>
    <w:p w:rsidR="00B138AF" w:rsidRPr="009E626C" w:rsidRDefault="00B138AF" w:rsidP="00C86DDF">
      <w:pPr>
        <w:ind w:firstLine="709"/>
        <w:jc w:val="center"/>
        <w:rPr>
          <w:sz w:val="28"/>
          <w:szCs w:val="28"/>
        </w:rPr>
      </w:pPr>
      <w:r w:rsidRPr="009E626C">
        <w:rPr>
          <w:sz w:val="28"/>
          <w:szCs w:val="28"/>
        </w:rPr>
        <w:t>ПОСТАНОВЛЕНИЕ</w:t>
      </w:r>
    </w:p>
    <w:p w:rsidR="00B138AF" w:rsidRPr="009E626C" w:rsidRDefault="00B138AF" w:rsidP="00C86DDF">
      <w:pPr>
        <w:ind w:firstLine="709"/>
        <w:jc w:val="both"/>
        <w:rPr>
          <w:sz w:val="28"/>
          <w:szCs w:val="28"/>
        </w:rPr>
      </w:pPr>
    </w:p>
    <w:p w:rsidR="00B138AF" w:rsidRPr="009E626C" w:rsidRDefault="00B138AF" w:rsidP="00C86DDF">
      <w:pPr>
        <w:jc w:val="both"/>
        <w:rPr>
          <w:sz w:val="28"/>
          <w:szCs w:val="28"/>
        </w:rPr>
      </w:pPr>
      <w:r w:rsidRPr="009E626C">
        <w:rPr>
          <w:sz w:val="28"/>
          <w:szCs w:val="28"/>
        </w:rPr>
        <w:t xml:space="preserve">от </w:t>
      </w:r>
      <w:r w:rsidR="00356ABC" w:rsidRPr="009E626C">
        <w:rPr>
          <w:sz w:val="28"/>
          <w:szCs w:val="28"/>
        </w:rPr>
        <w:t>01.02.</w:t>
      </w:r>
      <w:r w:rsidRPr="009E626C">
        <w:rPr>
          <w:sz w:val="28"/>
          <w:szCs w:val="28"/>
        </w:rPr>
        <w:t>202</w:t>
      </w:r>
      <w:r w:rsidR="00C86DDF" w:rsidRPr="009E626C">
        <w:rPr>
          <w:sz w:val="28"/>
          <w:szCs w:val="28"/>
        </w:rPr>
        <w:t>4</w:t>
      </w:r>
      <w:r w:rsidRPr="009E626C">
        <w:rPr>
          <w:sz w:val="28"/>
          <w:szCs w:val="28"/>
        </w:rPr>
        <w:t xml:space="preserve"> года № </w:t>
      </w:r>
      <w:r w:rsidR="000D3FBC" w:rsidRPr="009E626C">
        <w:rPr>
          <w:sz w:val="28"/>
          <w:szCs w:val="28"/>
        </w:rPr>
        <w:t>7</w:t>
      </w:r>
      <w:r w:rsidRPr="009E626C">
        <w:rPr>
          <w:sz w:val="28"/>
          <w:szCs w:val="28"/>
        </w:rPr>
        <w:t xml:space="preserve"> </w:t>
      </w:r>
    </w:p>
    <w:p w:rsidR="00B138AF" w:rsidRPr="009E626C" w:rsidRDefault="00B138AF" w:rsidP="00C86DDF">
      <w:pPr>
        <w:jc w:val="both"/>
        <w:rPr>
          <w:i/>
          <w:sz w:val="28"/>
          <w:szCs w:val="28"/>
        </w:rPr>
      </w:pPr>
      <w:r w:rsidRPr="009E626C">
        <w:rPr>
          <w:sz w:val="28"/>
          <w:szCs w:val="28"/>
        </w:rPr>
        <w:t xml:space="preserve">с. </w:t>
      </w:r>
      <w:r w:rsidR="00356ABC" w:rsidRPr="009E626C">
        <w:rPr>
          <w:sz w:val="28"/>
          <w:szCs w:val="28"/>
        </w:rPr>
        <w:t>Нижний Карачан</w:t>
      </w:r>
    </w:p>
    <w:p w:rsidR="00B138AF" w:rsidRPr="009E626C" w:rsidRDefault="00B138AF" w:rsidP="00C86D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9E626C" w:rsidRPr="009E626C" w:rsidTr="009E626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E626C" w:rsidRPr="009E626C" w:rsidRDefault="009E626C" w:rsidP="009E626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E626C">
              <w:rPr>
                <w:bCs/>
                <w:sz w:val="28"/>
                <w:szCs w:val="28"/>
              </w:rPr>
              <w:t>О  внесении изменений в постановление</w:t>
            </w:r>
          </w:p>
          <w:p w:rsidR="009E626C" w:rsidRPr="009E626C" w:rsidRDefault="009E626C" w:rsidP="009E626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E626C">
              <w:rPr>
                <w:bCs/>
                <w:sz w:val="28"/>
                <w:szCs w:val="28"/>
              </w:rPr>
              <w:t>о</w:t>
            </w:r>
            <w:r w:rsidRPr="009E626C">
              <w:rPr>
                <w:bCs/>
                <w:sz w:val="28"/>
                <w:szCs w:val="28"/>
              </w:rPr>
              <w:t>т</w:t>
            </w:r>
            <w:r w:rsidRPr="009E626C">
              <w:rPr>
                <w:bCs/>
                <w:sz w:val="28"/>
                <w:szCs w:val="28"/>
              </w:rPr>
              <w:t xml:space="preserve"> </w:t>
            </w:r>
            <w:r w:rsidRPr="009E626C">
              <w:rPr>
                <w:bCs/>
                <w:sz w:val="28"/>
                <w:szCs w:val="28"/>
              </w:rPr>
              <w:t>01.03.2027г. № 10</w:t>
            </w:r>
            <w:r w:rsidRPr="009E626C">
              <w:rPr>
                <w:bCs/>
                <w:sz w:val="28"/>
                <w:szCs w:val="28"/>
              </w:rPr>
              <w:t xml:space="preserve"> «О </w:t>
            </w:r>
            <w:r w:rsidRPr="009E626C">
              <w:rPr>
                <w:bCs/>
                <w:sz w:val="28"/>
                <w:szCs w:val="28"/>
              </w:rPr>
              <w:t>регистрации   Устава </w:t>
            </w:r>
            <w:r w:rsidRPr="009E626C">
              <w:rPr>
                <w:bCs/>
                <w:sz w:val="28"/>
                <w:szCs w:val="28"/>
              </w:rPr>
              <w:t xml:space="preserve"> территориального </w:t>
            </w:r>
            <w:r w:rsidRPr="009E626C">
              <w:rPr>
                <w:bCs/>
                <w:sz w:val="28"/>
                <w:szCs w:val="28"/>
              </w:rPr>
              <w:t>общественного   самоуправления</w:t>
            </w:r>
            <w:r w:rsidRPr="009E626C">
              <w:rPr>
                <w:sz w:val="28"/>
                <w:szCs w:val="28"/>
              </w:rPr>
              <w:t xml:space="preserve"> </w:t>
            </w:r>
            <w:r w:rsidRPr="009E626C">
              <w:rPr>
                <w:bCs/>
                <w:sz w:val="28"/>
                <w:szCs w:val="28"/>
              </w:rPr>
              <w:t xml:space="preserve">«Центральная усадьба» </w:t>
            </w:r>
          </w:p>
        </w:tc>
      </w:tr>
    </w:tbl>
    <w:p w:rsidR="000D3FBC" w:rsidRPr="009E626C" w:rsidRDefault="000D3FBC" w:rsidP="000D3FB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3FBC" w:rsidRPr="009E626C" w:rsidRDefault="000D3FBC" w:rsidP="000D3FBC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626C">
        <w:rPr>
          <w:sz w:val="28"/>
          <w:szCs w:val="28"/>
        </w:rPr>
        <w:t xml:space="preserve">          </w:t>
      </w:r>
      <w:proofErr w:type="gramStart"/>
      <w:r w:rsidRPr="009E626C">
        <w:rPr>
          <w:sz w:val="28"/>
          <w:szCs w:val="28"/>
        </w:rPr>
        <w:t xml:space="preserve">В соответствии с Федеральным законом от 6 октября 2003 №131 - ФЗ «Об общих принципах организации местного  самоуправления  в Российской Федерации»,  Уставом </w:t>
      </w:r>
      <w:r w:rsidRPr="009E626C">
        <w:rPr>
          <w:sz w:val="28"/>
          <w:szCs w:val="28"/>
        </w:rPr>
        <w:t>Нижнекарачанского</w:t>
      </w:r>
      <w:r w:rsidRPr="009E626C">
        <w:rPr>
          <w:sz w:val="28"/>
          <w:szCs w:val="28"/>
        </w:rPr>
        <w:t xml:space="preserve"> сельского поселения, Положени</w:t>
      </w:r>
      <w:r w:rsidRPr="009E626C">
        <w:rPr>
          <w:sz w:val="28"/>
          <w:szCs w:val="28"/>
        </w:rPr>
        <w:t>ем</w:t>
      </w:r>
      <w:r w:rsidRPr="009E626C">
        <w:rPr>
          <w:sz w:val="28"/>
          <w:szCs w:val="28"/>
        </w:rPr>
        <w:t xml:space="preserve">  об организации и осуществлении   территориального общественного самоуправления  в </w:t>
      </w:r>
      <w:r w:rsidRPr="009E626C">
        <w:rPr>
          <w:sz w:val="28"/>
          <w:szCs w:val="28"/>
        </w:rPr>
        <w:t xml:space="preserve"> </w:t>
      </w:r>
      <w:r w:rsidRPr="009E626C">
        <w:rPr>
          <w:sz w:val="28"/>
          <w:szCs w:val="28"/>
        </w:rPr>
        <w:t xml:space="preserve">Нижнекарачанском    сельском поселении Грибановского муниципального района Воронежской области, утверждённым решением Совета  народных депутатов </w:t>
      </w:r>
      <w:r w:rsidRPr="009E626C">
        <w:rPr>
          <w:sz w:val="28"/>
          <w:szCs w:val="28"/>
        </w:rPr>
        <w:t>Нижнекарачанского</w:t>
      </w:r>
      <w:r w:rsidRPr="009E626C">
        <w:rPr>
          <w:sz w:val="28"/>
          <w:szCs w:val="28"/>
        </w:rPr>
        <w:t xml:space="preserve"> сельского поселения от   </w:t>
      </w:r>
      <w:r w:rsidRPr="009E626C">
        <w:rPr>
          <w:sz w:val="28"/>
          <w:szCs w:val="28"/>
        </w:rPr>
        <w:t>27.01.2017</w:t>
      </w:r>
      <w:r w:rsidRPr="009E626C">
        <w:rPr>
          <w:sz w:val="28"/>
          <w:szCs w:val="28"/>
        </w:rPr>
        <w:t xml:space="preserve"> г. № </w:t>
      </w:r>
      <w:r w:rsidRPr="009E626C">
        <w:rPr>
          <w:sz w:val="28"/>
          <w:szCs w:val="28"/>
        </w:rPr>
        <w:t>57</w:t>
      </w:r>
      <w:r w:rsidRPr="009E626C">
        <w:rPr>
          <w:sz w:val="28"/>
          <w:szCs w:val="28"/>
        </w:rPr>
        <w:t>, на основании протокола собрания граждан ТОС «</w:t>
      </w:r>
      <w:r w:rsidRPr="009E626C">
        <w:rPr>
          <w:sz w:val="28"/>
          <w:szCs w:val="28"/>
        </w:rPr>
        <w:t>Центральная</w:t>
      </w:r>
      <w:proofErr w:type="gramEnd"/>
      <w:r w:rsidRPr="009E626C">
        <w:rPr>
          <w:sz w:val="28"/>
          <w:szCs w:val="28"/>
        </w:rPr>
        <w:t xml:space="preserve"> усадьба</w:t>
      </w:r>
      <w:r w:rsidRPr="009E626C">
        <w:rPr>
          <w:sz w:val="28"/>
          <w:szCs w:val="28"/>
        </w:rPr>
        <w:t>»</w:t>
      </w:r>
      <w:r w:rsidRPr="009E626C">
        <w:rPr>
          <w:sz w:val="28"/>
          <w:szCs w:val="28"/>
        </w:rPr>
        <w:t xml:space="preserve"> 22.01.2024года</w:t>
      </w:r>
      <w:r w:rsidRPr="009E626C">
        <w:rPr>
          <w:sz w:val="28"/>
          <w:szCs w:val="28"/>
        </w:rPr>
        <w:t xml:space="preserve">, администрация </w:t>
      </w:r>
      <w:r w:rsidRPr="009E626C">
        <w:rPr>
          <w:sz w:val="28"/>
          <w:szCs w:val="28"/>
        </w:rPr>
        <w:t>Нижнекарачанского</w:t>
      </w:r>
      <w:r w:rsidRPr="009E626C">
        <w:rPr>
          <w:sz w:val="28"/>
          <w:szCs w:val="28"/>
        </w:rPr>
        <w:t xml:space="preserve"> сельского поселения </w:t>
      </w:r>
      <w:r w:rsidRPr="009E626C">
        <w:rPr>
          <w:sz w:val="28"/>
          <w:szCs w:val="28"/>
        </w:rPr>
        <w:t xml:space="preserve">Грибановского </w:t>
      </w:r>
      <w:r w:rsidRPr="009E626C">
        <w:rPr>
          <w:sz w:val="28"/>
          <w:szCs w:val="28"/>
        </w:rPr>
        <w:t xml:space="preserve"> муниципального района Воронежской области</w:t>
      </w:r>
      <w:r w:rsidRPr="009E626C">
        <w:rPr>
          <w:sz w:val="28"/>
          <w:szCs w:val="28"/>
        </w:rPr>
        <w:t xml:space="preserve">  </w:t>
      </w:r>
      <w:proofErr w:type="gramStart"/>
      <w:r w:rsidRPr="009E626C">
        <w:rPr>
          <w:sz w:val="28"/>
          <w:szCs w:val="28"/>
        </w:rPr>
        <w:t>п</w:t>
      </w:r>
      <w:proofErr w:type="gramEnd"/>
      <w:r w:rsidRPr="009E626C">
        <w:rPr>
          <w:sz w:val="28"/>
          <w:szCs w:val="28"/>
        </w:rPr>
        <w:t xml:space="preserve"> о с т а н о в л я е т:</w:t>
      </w:r>
    </w:p>
    <w:p w:rsidR="000D3FBC" w:rsidRPr="009E626C" w:rsidRDefault="000D3FBC" w:rsidP="000D3FBC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9E626C">
        <w:rPr>
          <w:sz w:val="28"/>
          <w:szCs w:val="28"/>
        </w:rPr>
        <w:t xml:space="preserve">Внести в постановление от </w:t>
      </w:r>
      <w:r w:rsidRPr="009E626C">
        <w:rPr>
          <w:sz w:val="28"/>
          <w:szCs w:val="28"/>
        </w:rPr>
        <w:t>01.03.2017</w:t>
      </w:r>
      <w:r w:rsidRPr="009E626C">
        <w:rPr>
          <w:sz w:val="28"/>
          <w:szCs w:val="28"/>
        </w:rPr>
        <w:t>г. №</w:t>
      </w:r>
      <w:r w:rsidRPr="009E626C">
        <w:rPr>
          <w:sz w:val="28"/>
          <w:szCs w:val="28"/>
        </w:rPr>
        <w:t xml:space="preserve"> 10</w:t>
      </w:r>
      <w:r w:rsidRPr="009E626C">
        <w:rPr>
          <w:sz w:val="28"/>
          <w:szCs w:val="28"/>
        </w:rPr>
        <w:t xml:space="preserve"> «</w:t>
      </w:r>
      <w:r w:rsidRPr="009E626C">
        <w:rPr>
          <w:sz w:val="28"/>
          <w:szCs w:val="28"/>
        </w:rPr>
        <w:t>О регистрации Устава территориального общественного  самоуправления «Центральная усадьба</w:t>
      </w:r>
      <w:r w:rsidRPr="009E626C">
        <w:rPr>
          <w:sz w:val="28"/>
          <w:szCs w:val="28"/>
        </w:rPr>
        <w:t>» следующие изменения:</w:t>
      </w:r>
    </w:p>
    <w:p w:rsidR="000D3FBC" w:rsidRPr="009E626C" w:rsidRDefault="000D3FBC" w:rsidP="000D3FBC">
      <w:pPr>
        <w:pStyle w:val="a3"/>
        <w:spacing w:before="0" w:beforeAutospacing="0" w:after="0" w:afterAutospacing="0"/>
        <w:ind w:left="930"/>
        <w:jc w:val="both"/>
        <w:rPr>
          <w:sz w:val="28"/>
          <w:szCs w:val="28"/>
        </w:rPr>
      </w:pPr>
    </w:p>
    <w:p w:rsidR="000D3FBC" w:rsidRPr="009E626C" w:rsidRDefault="000D3FBC" w:rsidP="000D3F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E626C">
        <w:rPr>
          <w:rFonts w:eastAsia="Calibri"/>
          <w:sz w:val="28"/>
          <w:szCs w:val="28"/>
        </w:rPr>
        <w:t xml:space="preserve">Пункт 1.3 статьи 1 «Общие положения» изложить в следующей редакции: </w:t>
      </w:r>
    </w:p>
    <w:p w:rsidR="000D3FBC" w:rsidRPr="009E626C" w:rsidRDefault="000D3FBC" w:rsidP="000D3FBC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E626C">
        <w:rPr>
          <w:sz w:val="28"/>
        </w:rPr>
        <w:t>«1.3. ТОС создано по инициативе жителей, проживающих</w:t>
      </w:r>
      <w:r w:rsidRPr="009E626C">
        <w:rPr>
          <w:sz w:val="28"/>
          <w:szCs w:val="28"/>
        </w:rPr>
        <w:t xml:space="preserve"> на территории населенного пункта «село Нижний Карачан», не являющегося поселением, в границах следующих улиц:</w:t>
      </w:r>
    </w:p>
    <w:p w:rsidR="000D3FBC" w:rsidRPr="009E626C" w:rsidRDefault="000D3FBC" w:rsidP="000D3FBC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proofErr w:type="gramStart"/>
      <w:r w:rsidRPr="009E626C">
        <w:rPr>
          <w:sz w:val="28"/>
          <w:szCs w:val="28"/>
        </w:rPr>
        <w:t>ул. Кошевого, ул. Гражданская, ул. Ломоносова, ул. М.</w:t>
      </w:r>
      <w:r w:rsidR="009E626C">
        <w:rPr>
          <w:sz w:val="28"/>
          <w:szCs w:val="28"/>
        </w:rPr>
        <w:t xml:space="preserve"> </w:t>
      </w:r>
      <w:r w:rsidRPr="009E626C">
        <w:rPr>
          <w:sz w:val="28"/>
          <w:szCs w:val="28"/>
        </w:rPr>
        <w:t>Горького, ул.</w:t>
      </w:r>
      <w:r w:rsidR="009E626C">
        <w:rPr>
          <w:sz w:val="28"/>
          <w:szCs w:val="28"/>
        </w:rPr>
        <w:t xml:space="preserve"> </w:t>
      </w:r>
      <w:bookmarkStart w:id="0" w:name="_GoBack"/>
      <w:bookmarkEnd w:id="0"/>
      <w:r w:rsidRPr="009E626C">
        <w:rPr>
          <w:sz w:val="28"/>
          <w:szCs w:val="28"/>
        </w:rPr>
        <w:t>Советская с дом №1 по дом № 33, пер.</w:t>
      </w:r>
      <w:r w:rsidR="009E626C">
        <w:rPr>
          <w:sz w:val="28"/>
          <w:szCs w:val="28"/>
        </w:rPr>
        <w:t xml:space="preserve"> </w:t>
      </w:r>
      <w:r w:rsidRPr="009E626C">
        <w:rPr>
          <w:sz w:val="28"/>
          <w:szCs w:val="28"/>
        </w:rPr>
        <w:t>Матросова, ул.</w:t>
      </w:r>
      <w:r w:rsidR="009E626C">
        <w:rPr>
          <w:sz w:val="28"/>
          <w:szCs w:val="28"/>
        </w:rPr>
        <w:t xml:space="preserve"> </w:t>
      </w:r>
      <w:r w:rsidRPr="009E626C">
        <w:rPr>
          <w:sz w:val="28"/>
          <w:szCs w:val="28"/>
        </w:rPr>
        <w:t xml:space="preserve">Ленинская со здания №1 по дом №20 </w:t>
      </w:r>
      <w:proofErr w:type="gramEnd"/>
    </w:p>
    <w:p w:rsidR="000D3FBC" w:rsidRPr="009E626C" w:rsidRDefault="000D3FBC" w:rsidP="000D3FBC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9E626C">
        <w:rPr>
          <w:sz w:val="28"/>
          <w:szCs w:val="28"/>
        </w:rPr>
        <w:t xml:space="preserve">населенного пункта «село Нижний Карачан», являются частью территории муниципального образования «Нижнекарачанское сельское поселение», входящего в состав территории </w:t>
      </w:r>
      <w:r w:rsidRPr="009E626C">
        <w:rPr>
          <w:sz w:val="28"/>
        </w:rPr>
        <w:t>Грибановского</w:t>
      </w:r>
      <w:r w:rsidRPr="009E626C">
        <w:rPr>
          <w:sz w:val="28"/>
          <w:szCs w:val="28"/>
        </w:rPr>
        <w:t xml:space="preserve"> муниципального района Воронежской области»».</w:t>
      </w:r>
    </w:p>
    <w:p w:rsidR="00E54304" w:rsidRPr="009E626C" w:rsidRDefault="000D3FBC" w:rsidP="000D3FBC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E626C">
        <w:rPr>
          <w:sz w:val="28"/>
          <w:szCs w:val="28"/>
        </w:rPr>
        <w:t>     2. Настоящее постановление вступает в силу после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59"/>
        <w:gridCol w:w="3202"/>
      </w:tblGrid>
      <w:tr w:rsidR="009E626C" w:rsidRPr="009E626C" w:rsidTr="000365E2">
        <w:tc>
          <w:tcPr>
            <w:tcW w:w="3284" w:type="dxa"/>
            <w:shd w:val="clear" w:color="auto" w:fill="auto"/>
          </w:tcPr>
          <w:p w:rsidR="00C86DDF" w:rsidRPr="009E626C" w:rsidRDefault="00C86DDF" w:rsidP="000D3FBC">
            <w:pPr>
              <w:jc w:val="both"/>
              <w:rPr>
                <w:sz w:val="28"/>
                <w:szCs w:val="28"/>
              </w:rPr>
            </w:pPr>
            <w:r w:rsidRPr="009E626C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C86DDF" w:rsidRPr="009E626C" w:rsidRDefault="00C86DDF" w:rsidP="00C86DD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C86DDF" w:rsidRPr="009E626C" w:rsidRDefault="00356ABC" w:rsidP="00C86DDF">
            <w:pPr>
              <w:ind w:firstLine="709"/>
              <w:jc w:val="both"/>
              <w:rPr>
                <w:sz w:val="28"/>
                <w:szCs w:val="28"/>
              </w:rPr>
            </w:pPr>
            <w:r w:rsidRPr="009E626C">
              <w:rPr>
                <w:sz w:val="28"/>
                <w:szCs w:val="28"/>
              </w:rPr>
              <w:t>С.И. Гомолко</w:t>
            </w:r>
          </w:p>
        </w:tc>
      </w:tr>
    </w:tbl>
    <w:p w:rsidR="00C86DDF" w:rsidRDefault="00C86DDF" w:rsidP="00C86D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0D3FBC" w:rsidRDefault="000D3FBC" w:rsidP="00C86D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p w:rsidR="000D3FBC" w:rsidRDefault="000D3FBC" w:rsidP="00C86D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="-492" w:tblpY="154"/>
        <w:tblW w:w="10346" w:type="dxa"/>
        <w:tblLook w:val="01E0" w:firstRow="1" w:lastRow="1" w:firstColumn="1" w:lastColumn="1" w:noHBand="0" w:noVBand="0"/>
      </w:tblPr>
      <w:tblGrid>
        <w:gridCol w:w="5419"/>
        <w:gridCol w:w="4927"/>
      </w:tblGrid>
      <w:tr w:rsidR="000D3FBC" w:rsidRPr="0005226D" w:rsidTr="00FB3D36">
        <w:tc>
          <w:tcPr>
            <w:tcW w:w="5419" w:type="dxa"/>
            <w:shd w:val="clear" w:color="auto" w:fill="auto"/>
          </w:tcPr>
          <w:p w:rsidR="000D3FBC" w:rsidRPr="0005226D" w:rsidRDefault="000D3FBC" w:rsidP="00FB3D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05226D">
              <w:rPr>
                <w:rFonts w:ascii="Times New Roman" w:hAnsi="Times New Roman" w:cs="Times New Roman"/>
                <w:sz w:val="28"/>
              </w:rPr>
              <w:t>«Зарег</w:t>
            </w:r>
            <w:r w:rsidRPr="0005226D">
              <w:rPr>
                <w:rFonts w:ascii="Times New Roman" w:hAnsi="Times New Roman" w:cs="Times New Roman"/>
                <w:sz w:val="28"/>
              </w:rPr>
              <w:t>и</w:t>
            </w:r>
            <w:r w:rsidRPr="0005226D">
              <w:rPr>
                <w:rFonts w:ascii="Times New Roman" w:hAnsi="Times New Roman" w:cs="Times New Roman"/>
                <w:sz w:val="28"/>
              </w:rPr>
              <w:t>стрировано»</w:t>
            </w:r>
          </w:p>
          <w:p w:rsidR="000D3FBC" w:rsidRPr="0005226D" w:rsidRDefault="000D3FBC" w:rsidP="00FB3D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05226D">
              <w:rPr>
                <w:rFonts w:ascii="Times New Roman" w:hAnsi="Times New Roman" w:cs="Times New Roman"/>
                <w:sz w:val="28"/>
              </w:rPr>
              <w:t>Свидетельство о регистрации</w:t>
            </w:r>
          </w:p>
          <w:p w:rsidR="000D3FBC" w:rsidRPr="0005226D" w:rsidRDefault="000D3FBC" w:rsidP="00FB3D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№2 от «01</w:t>
            </w:r>
            <w:r w:rsidRPr="006103C3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февраля </w:t>
            </w:r>
            <w:r w:rsidRPr="006103C3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6103C3">
              <w:rPr>
                <w:rFonts w:ascii="Times New Roman" w:hAnsi="Times New Roman" w:cs="Times New Roman"/>
                <w:sz w:val="28"/>
              </w:rPr>
              <w:t>г.</w:t>
            </w:r>
          </w:p>
          <w:p w:rsidR="000D3FBC" w:rsidRPr="0005226D" w:rsidRDefault="000D3FBC" w:rsidP="00FB3D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D3FBC" w:rsidRPr="0005226D" w:rsidRDefault="000D3FBC" w:rsidP="00FB3D3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05226D">
              <w:rPr>
                <w:rFonts w:ascii="Times New Roman" w:hAnsi="Times New Roman" w:cs="Times New Roman"/>
                <w:sz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</w:rPr>
              <w:t>Нижнекарачанского</w:t>
            </w:r>
            <w:r w:rsidRPr="0005226D">
              <w:rPr>
                <w:rFonts w:ascii="Times New Roman" w:hAnsi="Times New Roman" w:cs="Times New Roman"/>
                <w:sz w:val="28"/>
              </w:rPr>
              <w:t xml:space="preserve"> сельского  поселения</w:t>
            </w:r>
          </w:p>
          <w:p w:rsidR="000D3FBC" w:rsidRPr="0005226D" w:rsidRDefault="000D3FBC" w:rsidP="00FB3D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</w:p>
          <w:p w:rsidR="000D3FBC" w:rsidRPr="0005226D" w:rsidRDefault="000D3FBC" w:rsidP="00FB3D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D3FBC" w:rsidRPr="0005226D" w:rsidRDefault="000D3FBC" w:rsidP="00FB3D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05226D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_______________/С.И. Гомолко</w:t>
            </w:r>
            <w:r w:rsidRPr="0005226D">
              <w:rPr>
                <w:rFonts w:ascii="Times New Roman" w:hAnsi="Times New Roman" w:cs="Times New Roman"/>
                <w:sz w:val="28"/>
              </w:rPr>
              <w:t>/</w:t>
            </w:r>
          </w:p>
          <w:p w:rsidR="000D3FBC" w:rsidRPr="0005226D" w:rsidRDefault="000D3FBC" w:rsidP="00FB3D3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05226D">
              <w:rPr>
                <w:rFonts w:ascii="Times New Roman" w:hAnsi="Times New Roman" w:cs="Times New Roman"/>
              </w:rPr>
              <w:t xml:space="preserve">              (подпись)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05226D">
              <w:rPr>
                <w:rFonts w:ascii="Times New Roman" w:hAnsi="Times New Roman" w:cs="Times New Roman"/>
              </w:rPr>
              <w:t>(Ф.И.О.)</w:t>
            </w:r>
          </w:p>
          <w:p w:rsidR="000D3FBC" w:rsidRPr="0005226D" w:rsidRDefault="000D3FBC" w:rsidP="00FB3D36">
            <w:pPr>
              <w:pStyle w:val="1"/>
              <w:jc w:val="center"/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D3FBC" w:rsidRPr="0005226D" w:rsidRDefault="000D3FBC" w:rsidP="00FB3D36">
            <w:pPr>
              <w:jc w:val="both"/>
              <w:rPr>
                <w:sz w:val="28"/>
              </w:rPr>
            </w:pPr>
            <w:r w:rsidRPr="0005226D">
              <w:rPr>
                <w:sz w:val="28"/>
              </w:rPr>
              <w:t xml:space="preserve">Утвержден </w:t>
            </w:r>
          </w:p>
          <w:p w:rsidR="000D3FBC" w:rsidRPr="0005226D" w:rsidRDefault="000D3FBC" w:rsidP="00FB3D36">
            <w:pPr>
              <w:jc w:val="both"/>
              <w:rPr>
                <w:sz w:val="28"/>
              </w:rPr>
            </w:pPr>
            <w:r w:rsidRPr="0005226D">
              <w:rPr>
                <w:sz w:val="28"/>
              </w:rPr>
              <w:t>собранием  территориального общественного самоуправления «</w:t>
            </w:r>
            <w:r>
              <w:rPr>
                <w:sz w:val="28"/>
              </w:rPr>
              <w:t>ЦЕНТРАЛЬНАЯ УСАДЬБА</w:t>
            </w:r>
            <w:r w:rsidRPr="0005226D">
              <w:rPr>
                <w:sz w:val="28"/>
              </w:rPr>
              <w:t>»</w:t>
            </w:r>
          </w:p>
          <w:p w:rsidR="000D3FBC" w:rsidRPr="0005226D" w:rsidRDefault="000D3FBC" w:rsidP="00FB3D36">
            <w:pPr>
              <w:jc w:val="both"/>
              <w:rPr>
                <w:sz w:val="28"/>
              </w:rPr>
            </w:pPr>
          </w:p>
          <w:p w:rsidR="000D3FBC" w:rsidRPr="0005226D" w:rsidRDefault="009E626C" w:rsidP="00FB3D3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D3FBC">
              <w:rPr>
                <w:sz w:val="28"/>
              </w:rPr>
              <w:t>Протокол от 22.01.2024</w:t>
            </w:r>
            <w:r w:rsidR="000D3FBC" w:rsidRPr="0005226D">
              <w:rPr>
                <w:sz w:val="28"/>
              </w:rPr>
              <w:t xml:space="preserve"> г. № </w:t>
            </w:r>
            <w:r w:rsidR="000D3FBC">
              <w:rPr>
                <w:sz w:val="28"/>
              </w:rPr>
              <w:t>1</w:t>
            </w:r>
          </w:p>
          <w:p w:rsidR="000D3FBC" w:rsidRPr="0005226D" w:rsidRDefault="000D3FBC" w:rsidP="00FB3D36">
            <w:pPr>
              <w:pStyle w:val="1"/>
              <w:jc w:val="center"/>
              <w:rPr>
                <w:szCs w:val="28"/>
              </w:rPr>
            </w:pPr>
          </w:p>
        </w:tc>
      </w:tr>
    </w:tbl>
    <w:p w:rsidR="000D3FBC" w:rsidRDefault="000D3FBC" w:rsidP="000D3FBC">
      <w:pPr>
        <w:pStyle w:val="1"/>
        <w:shd w:val="clear" w:color="auto" w:fill="FFFFFF"/>
        <w:ind w:firstLine="600"/>
        <w:jc w:val="center"/>
        <w:rPr>
          <w:szCs w:val="28"/>
        </w:rPr>
      </w:pPr>
    </w:p>
    <w:p w:rsidR="000D3FBC" w:rsidRDefault="000D3FBC" w:rsidP="000D3FBC">
      <w:pPr>
        <w:pStyle w:val="1"/>
        <w:shd w:val="clear" w:color="auto" w:fill="FFFFFF"/>
        <w:ind w:firstLine="600"/>
        <w:jc w:val="center"/>
        <w:rPr>
          <w:szCs w:val="28"/>
        </w:rPr>
      </w:pPr>
    </w:p>
    <w:p w:rsidR="000D3FBC" w:rsidRDefault="000D3FBC" w:rsidP="000D3FBC">
      <w:pPr>
        <w:pStyle w:val="1"/>
        <w:shd w:val="clear" w:color="auto" w:fill="FFFFFF"/>
        <w:ind w:firstLine="600"/>
        <w:jc w:val="center"/>
        <w:rPr>
          <w:szCs w:val="28"/>
        </w:rPr>
      </w:pPr>
    </w:p>
    <w:p w:rsidR="000D3FBC" w:rsidRDefault="000D3FBC" w:rsidP="000D3FBC">
      <w:pPr>
        <w:pStyle w:val="1"/>
        <w:shd w:val="clear" w:color="auto" w:fill="FFFFFF"/>
        <w:ind w:firstLine="600"/>
        <w:jc w:val="center"/>
        <w:rPr>
          <w:szCs w:val="28"/>
        </w:rPr>
      </w:pPr>
    </w:p>
    <w:p w:rsidR="000D3FBC" w:rsidRDefault="000D3FBC" w:rsidP="000D3FBC"/>
    <w:p w:rsidR="000D3FBC" w:rsidRPr="00AB48E9" w:rsidRDefault="000D3FBC" w:rsidP="000D3FBC"/>
    <w:p w:rsidR="000D3FBC" w:rsidRDefault="000D3FBC" w:rsidP="000D3FB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Изменения в Устав</w:t>
      </w:r>
    </w:p>
    <w:p w:rsidR="000D3FBC" w:rsidRDefault="000D3FBC" w:rsidP="000D3FBC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Территориального общественного самоуправления</w:t>
      </w:r>
    </w:p>
    <w:p w:rsidR="000D3FBC" w:rsidRDefault="000D3FBC" w:rsidP="000D3FBC">
      <w:pPr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«ЦЕНТРАЛЬНАЯ УСАДЬБА»</w:t>
      </w:r>
    </w:p>
    <w:p w:rsidR="000D3FBC" w:rsidRPr="00E25F0B" w:rsidRDefault="000D3FBC" w:rsidP="000D3FBC">
      <w:pPr>
        <w:ind w:firstLine="708"/>
        <w:jc w:val="center"/>
        <w:rPr>
          <w:bCs/>
          <w:i/>
          <w:sz w:val="28"/>
        </w:rPr>
      </w:pPr>
    </w:p>
    <w:p w:rsidR="000D3FBC" w:rsidRDefault="000D3FBC" w:rsidP="000D3FBC">
      <w:pPr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spacing w:line="360" w:lineRule="auto"/>
        <w:ind w:left="2126" w:firstLine="709"/>
        <w:jc w:val="both"/>
        <w:rPr>
          <w:sz w:val="28"/>
        </w:rPr>
      </w:pPr>
    </w:p>
    <w:p w:rsidR="000D3FBC" w:rsidRDefault="000D3FBC" w:rsidP="000D3FBC">
      <w:pPr>
        <w:jc w:val="center"/>
        <w:rPr>
          <w:sz w:val="28"/>
        </w:rPr>
      </w:pPr>
      <w:r>
        <w:rPr>
          <w:sz w:val="28"/>
        </w:rPr>
        <w:t>с. Нижний Карачан</w:t>
      </w:r>
    </w:p>
    <w:p w:rsidR="000D3FBC" w:rsidRDefault="000D3FBC" w:rsidP="000D3FBC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sz w:val="28"/>
        </w:rPr>
        <w:t>2024 г.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</w:p>
    <w:p w:rsidR="000D3FBC" w:rsidRDefault="000D3FBC" w:rsidP="000D3FBC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0D3FBC" w:rsidRDefault="000D3FBC" w:rsidP="000D3FBC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0D3FBC" w:rsidRDefault="000D3FBC" w:rsidP="000D3FBC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0D3FBC" w:rsidRDefault="000D3FBC" w:rsidP="000D3FBC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0D3FBC" w:rsidRDefault="000D3FBC" w:rsidP="000D3FBC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0D3FBC" w:rsidRDefault="000D3FBC" w:rsidP="000D3FBC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0D3FBC" w:rsidRDefault="000D3FBC" w:rsidP="000D3FB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</w:t>
      </w:r>
      <w:r w:rsidRPr="00DC6205">
        <w:rPr>
          <w:rFonts w:eastAsia="Calibri"/>
          <w:color w:val="000000"/>
          <w:sz w:val="28"/>
          <w:szCs w:val="28"/>
        </w:rPr>
        <w:t>ункт 1</w:t>
      </w:r>
      <w:r>
        <w:rPr>
          <w:rFonts w:eastAsia="Calibri"/>
          <w:color w:val="000000"/>
          <w:sz w:val="28"/>
          <w:szCs w:val="28"/>
        </w:rPr>
        <w:t>.</w:t>
      </w:r>
      <w:r w:rsidRPr="00E4600F">
        <w:rPr>
          <w:rFonts w:eastAsia="Calibri"/>
          <w:color w:val="000000"/>
          <w:sz w:val="28"/>
          <w:szCs w:val="28"/>
        </w:rPr>
        <w:t xml:space="preserve">3 статьи 1 «Общие положения» </w:t>
      </w:r>
      <w:r w:rsidRPr="00DC6205">
        <w:rPr>
          <w:rFonts w:eastAsia="Calibri"/>
          <w:color w:val="000000"/>
          <w:sz w:val="28"/>
          <w:szCs w:val="28"/>
        </w:rPr>
        <w:t>изложить в следующей редакции</w:t>
      </w:r>
      <w:r>
        <w:rPr>
          <w:rFonts w:eastAsia="Calibri"/>
          <w:color w:val="000000"/>
          <w:sz w:val="28"/>
          <w:szCs w:val="28"/>
        </w:rPr>
        <w:t xml:space="preserve">: </w:t>
      </w:r>
    </w:p>
    <w:p w:rsidR="000D3FBC" w:rsidRDefault="000D3FBC" w:rsidP="000D3FBC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</w:rPr>
        <w:t>«1.3. ТОС создано по инициативе жителей, проживающих</w:t>
      </w:r>
      <w:r>
        <w:rPr>
          <w:sz w:val="28"/>
          <w:szCs w:val="28"/>
        </w:rPr>
        <w:t xml:space="preserve"> на территории населенного пункта «село Нижний Карачан», не являющегося поселением, в границах следующих улиц:</w:t>
      </w:r>
    </w:p>
    <w:p w:rsidR="000D3FBC" w:rsidRDefault="000D3FBC" w:rsidP="000D3FBC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Кошевого, ул. Гражданская, ул. Ломоносова,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  <w:proofErr w:type="spellEnd"/>
      <w:r>
        <w:rPr>
          <w:sz w:val="28"/>
          <w:szCs w:val="28"/>
        </w:rPr>
        <w:t xml:space="preserve"> с дом №1 по дом № 33, </w:t>
      </w:r>
      <w:proofErr w:type="spellStart"/>
      <w:r>
        <w:rPr>
          <w:sz w:val="28"/>
          <w:szCs w:val="28"/>
        </w:rPr>
        <w:t>пер.Матросова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ул.Ленинская</w:t>
      </w:r>
      <w:proofErr w:type="spellEnd"/>
      <w:r>
        <w:rPr>
          <w:sz w:val="28"/>
          <w:szCs w:val="28"/>
        </w:rPr>
        <w:t xml:space="preserve"> со здания №1 по дом №20 </w:t>
      </w:r>
    </w:p>
    <w:p w:rsidR="000D3FBC" w:rsidRDefault="000D3FBC" w:rsidP="000D3FBC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населенного пункта «село Нижний Карачан», являются частью территории муниципального образования «Нижнекарачанское сельское поселение», входящего в состав территории </w:t>
      </w:r>
      <w:r>
        <w:rPr>
          <w:sz w:val="28"/>
        </w:rPr>
        <w:t>Грибановского</w:t>
      </w:r>
      <w:r>
        <w:rPr>
          <w:sz w:val="28"/>
          <w:szCs w:val="28"/>
        </w:rPr>
        <w:t xml:space="preserve"> муниципального района Воронежской области»».</w:t>
      </w:r>
    </w:p>
    <w:p w:rsidR="000D3FBC" w:rsidRPr="00D61CF3" w:rsidRDefault="000D3FBC" w:rsidP="000D3FBC">
      <w:pPr>
        <w:jc w:val="center"/>
        <w:rPr>
          <w:sz w:val="28"/>
          <w:szCs w:val="28"/>
        </w:rPr>
      </w:pPr>
    </w:p>
    <w:p w:rsidR="000D3FBC" w:rsidRPr="00C86DDF" w:rsidRDefault="000D3FBC" w:rsidP="00C86DD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</w:p>
    <w:sectPr w:rsidR="000D3FBC" w:rsidRPr="00C86DDF" w:rsidSect="000D3FB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79E"/>
    <w:multiLevelType w:val="hybridMultilevel"/>
    <w:tmpl w:val="A614E8DE"/>
    <w:lvl w:ilvl="0" w:tplc="6BD6602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6138A"/>
    <w:multiLevelType w:val="multilevel"/>
    <w:tmpl w:val="808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E3"/>
    <w:rsid w:val="00000EEC"/>
    <w:rsid w:val="00021DDB"/>
    <w:rsid w:val="000B60D0"/>
    <w:rsid w:val="000C2B02"/>
    <w:rsid w:val="000D3FBC"/>
    <w:rsid w:val="000E1F81"/>
    <w:rsid w:val="000E4F67"/>
    <w:rsid w:val="00152C5D"/>
    <w:rsid w:val="00195EA4"/>
    <w:rsid w:val="002A1B8D"/>
    <w:rsid w:val="003044AA"/>
    <w:rsid w:val="00356ABC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D3B74"/>
    <w:rsid w:val="008F28AE"/>
    <w:rsid w:val="009B71C1"/>
    <w:rsid w:val="009E626C"/>
    <w:rsid w:val="009F4A2B"/>
    <w:rsid w:val="00A00631"/>
    <w:rsid w:val="00A13C3A"/>
    <w:rsid w:val="00A36304"/>
    <w:rsid w:val="00AF3B61"/>
    <w:rsid w:val="00B108C5"/>
    <w:rsid w:val="00B138AF"/>
    <w:rsid w:val="00B4671B"/>
    <w:rsid w:val="00B47740"/>
    <w:rsid w:val="00B550B0"/>
    <w:rsid w:val="00B757E3"/>
    <w:rsid w:val="00B83C67"/>
    <w:rsid w:val="00BC166A"/>
    <w:rsid w:val="00BE50A2"/>
    <w:rsid w:val="00C07060"/>
    <w:rsid w:val="00C831AA"/>
    <w:rsid w:val="00C84016"/>
    <w:rsid w:val="00C86DDF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54304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FB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FBC"/>
    <w:pPr>
      <w:spacing w:before="100" w:beforeAutospacing="1" w:after="100" w:afterAutospacing="1"/>
    </w:pPr>
  </w:style>
  <w:style w:type="paragraph" w:styleId="a4">
    <w:name w:val="Document Map"/>
    <w:basedOn w:val="a"/>
    <w:link w:val="a5"/>
    <w:semiHidden/>
    <w:rsid w:val="000D3F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0D3FBC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10">
    <w:name w:val="Заголовок 1 Знак"/>
    <w:basedOn w:val="a0"/>
    <w:link w:val="1"/>
    <w:rsid w:val="000D3FBC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D3F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E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3FB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FBC"/>
    <w:pPr>
      <w:spacing w:before="100" w:beforeAutospacing="1" w:after="100" w:afterAutospacing="1"/>
    </w:pPr>
  </w:style>
  <w:style w:type="paragraph" w:styleId="a4">
    <w:name w:val="Document Map"/>
    <w:basedOn w:val="a"/>
    <w:link w:val="a5"/>
    <w:semiHidden/>
    <w:rsid w:val="000D3F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0D3FBC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10">
    <w:name w:val="Заголовок 1 Знак"/>
    <w:basedOn w:val="a0"/>
    <w:link w:val="1"/>
    <w:rsid w:val="000D3FBC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0D3F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E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Елена</cp:lastModifiedBy>
  <cp:revision>2</cp:revision>
  <dcterms:created xsi:type="dcterms:W3CDTF">2024-02-06T10:48:00Z</dcterms:created>
  <dcterms:modified xsi:type="dcterms:W3CDTF">2024-02-06T10:48:00Z</dcterms:modified>
</cp:coreProperties>
</file>