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C610F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 xml:space="preserve">АДМИНИСТРАЦИЯ </w:t>
      </w:r>
    </w:p>
    <w:p w14:paraId="34B46919" w14:textId="5C7B2E1A" w:rsidR="00FA464D" w:rsidRPr="00FA464D" w:rsidRDefault="00D40E45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НИЖНЕКАРАЧАНСКОГО</w:t>
      </w:r>
      <w:r w:rsidR="00FA464D" w:rsidRPr="00FA464D">
        <w:rPr>
          <w:rFonts w:ascii="Times New Roman" w:hAnsi="Times New Roman"/>
          <w:b/>
          <w:sz w:val="28"/>
          <w:szCs w:val="20"/>
        </w:rPr>
        <w:t xml:space="preserve"> СЕЛЬСКОГО ПОСЕЛЕНИЯ</w:t>
      </w:r>
    </w:p>
    <w:p w14:paraId="0830A619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>ГРИБАНОВСКОГО МУНИЦИПАЛЬНОГО РАЙОНА</w:t>
      </w:r>
      <w:r w:rsidRPr="00FA464D">
        <w:rPr>
          <w:rFonts w:ascii="Times New Roman" w:hAnsi="Times New Roman"/>
          <w:b/>
          <w:sz w:val="28"/>
          <w:szCs w:val="20"/>
        </w:rPr>
        <w:br/>
        <w:t>ВОРОНЕЖСКОЙ ОБЛАСТИ</w:t>
      </w:r>
    </w:p>
    <w:p w14:paraId="4D60C188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0"/>
          <w:szCs w:val="20"/>
        </w:rPr>
      </w:pPr>
    </w:p>
    <w:p w14:paraId="13ED5DF1" w14:textId="77777777" w:rsidR="00FA464D" w:rsidRPr="00FA464D" w:rsidRDefault="00FA464D" w:rsidP="00FA464D">
      <w:pPr>
        <w:keepNext/>
        <w:widowControl w:val="0"/>
        <w:autoSpaceDE w:val="0"/>
        <w:autoSpaceDN w:val="0"/>
        <w:adjustRightInd w:val="0"/>
        <w:ind w:firstLine="142"/>
        <w:jc w:val="center"/>
        <w:outlineLvl w:val="0"/>
        <w:rPr>
          <w:rFonts w:ascii="Times New Roman" w:hAnsi="Times New Roman"/>
          <w:b/>
          <w:sz w:val="28"/>
          <w:szCs w:val="28"/>
          <w:lang w:eastAsia="x-none"/>
        </w:rPr>
      </w:pPr>
      <w:r w:rsidRPr="00FA464D">
        <w:rPr>
          <w:rFonts w:ascii="Times New Roman" w:hAnsi="Times New Roman"/>
          <w:b/>
          <w:sz w:val="28"/>
          <w:szCs w:val="28"/>
          <w:lang w:eastAsia="x-none"/>
        </w:rPr>
        <w:t>Р А С П О Р Я Ж Е Н И Е</w:t>
      </w:r>
    </w:p>
    <w:p w14:paraId="1439B0BC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043DC908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14:paraId="5155FC3D" w14:textId="4E39ABEA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A464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10.10</w:t>
      </w:r>
      <w:r w:rsidRPr="00FA464D">
        <w:rPr>
          <w:rFonts w:ascii="Times New Roman" w:hAnsi="Times New Roman"/>
          <w:sz w:val="28"/>
          <w:szCs w:val="28"/>
        </w:rPr>
        <w:t xml:space="preserve">.2024 г. № </w:t>
      </w:r>
      <w:r w:rsidR="00D40E45">
        <w:rPr>
          <w:rFonts w:ascii="Times New Roman" w:hAnsi="Times New Roman"/>
          <w:sz w:val="28"/>
          <w:szCs w:val="28"/>
        </w:rPr>
        <w:t>31-р</w:t>
      </w:r>
    </w:p>
    <w:p w14:paraId="6ABAA32C" w14:textId="0A7FA3A5" w:rsid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A464D">
        <w:rPr>
          <w:rFonts w:ascii="Times New Roman" w:hAnsi="Times New Roman"/>
        </w:rPr>
        <w:t xml:space="preserve">с. </w:t>
      </w:r>
      <w:r w:rsidR="00D40E45">
        <w:rPr>
          <w:rFonts w:ascii="Times New Roman" w:hAnsi="Times New Roman"/>
        </w:rPr>
        <w:t>Нижний Карачан</w:t>
      </w:r>
    </w:p>
    <w:p w14:paraId="1512C839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7CC34710" w14:textId="77777777" w:rsidR="00FB68EE" w:rsidRDefault="00FB68E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68EE" w:rsidSect="00CA6A8D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14:paraId="65BC0A5D" w14:textId="12F70AAD" w:rsidR="00F7504A" w:rsidRPr="00FB68EE" w:rsidRDefault="00CD602E" w:rsidP="007E23F4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 внесении изменений в распоряжение 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D40E45">
        <w:rPr>
          <w:rFonts w:ascii="Times New Roman" w:hAnsi="Times New Roman"/>
          <w:b w:val="0"/>
          <w:bCs w:val="0"/>
          <w:sz w:val="28"/>
          <w:szCs w:val="28"/>
        </w:rPr>
        <w:t>Нижнекарачанского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сельского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поселения</w:t>
      </w:r>
      <w:r w:rsidR="00FB68E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>Грибановского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муни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ципального района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Воронежской области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03.09.2024 № </w:t>
      </w:r>
      <w:r w:rsidR="00D40E45">
        <w:rPr>
          <w:rFonts w:ascii="Times New Roman" w:hAnsi="Times New Roman" w:cs="Times New Roman"/>
          <w:b w:val="0"/>
          <w:bCs w:val="0"/>
          <w:sz w:val="28"/>
          <w:szCs w:val="28"/>
        </w:rPr>
        <w:t>26-р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D40E45">
        <w:rPr>
          <w:rFonts w:ascii="Times New Roman" w:hAnsi="Times New Roman" w:cs="Times New Roman"/>
          <w:b w:val="0"/>
          <w:bCs w:val="0"/>
          <w:sz w:val="28"/>
          <w:szCs w:val="28"/>
        </w:rPr>
        <w:t>Нижнекарачанского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Грибановского муниципального района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79E6804D" w14:textId="77777777" w:rsidR="00F7504A" w:rsidRPr="00A64FF7" w:rsidRDefault="00F7504A" w:rsidP="007E23F4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14:paraId="4BBF9097" w14:textId="77777777" w:rsidR="00FB68EE" w:rsidRDefault="00FB68EE" w:rsidP="007E23F4">
      <w:pPr>
        <w:tabs>
          <w:tab w:val="left" w:pos="1134"/>
        </w:tabs>
        <w:spacing w:line="276" w:lineRule="auto"/>
        <w:rPr>
          <w:rFonts w:ascii="Times New Roman" w:hAnsi="Times New Roman"/>
          <w:sz w:val="28"/>
          <w:szCs w:val="28"/>
        </w:rPr>
      </w:pPr>
    </w:p>
    <w:p w14:paraId="131C90B8" w14:textId="77777777" w:rsidR="00FB68EE" w:rsidRDefault="00FB68EE" w:rsidP="007E23F4">
      <w:pPr>
        <w:tabs>
          <w:tab w:val="left" w:pos="1134"/>
        </w:tabs>
        <w:spacing w:line="276" w:lineRule="auto"/>
        <w:rPr>
          <w:rFonts w:ascii="Times New Roman" w:hAnsi="Times New Roman"/>
          <w:sz w:val="28"/>
          <w:szCs w:val="28"/>
        </w:rPr>
      </w:pPr>
    </w:p>
    <w:p w14:paraId="7C290A75" w14:textId="77777777" w:rsidR="00FB68EE" w:rsidRDefault="00FB68EE" w:rsidP="007E23F4">
      <w:pPr>
        <w:tabs>
          <w:tab w:val="left" w:pos="1134"/>
        </w:tabs>
        <w:spacing w:line="276" w:lineRule="auto"/>
        <w:rPr>
          <w:rFonts w:ascii="Times New Roman" w:hAnsi="Times New Roman"/>
          <w:sz w:val="28"/>
          <w:szCs w:val="28"/>
        </w:rPr>
      </w:pPr>
    </w:p>
    <w:p w14:paraId="395292CC" w14:textId="77777777" w:rsidR="00FB68EE" w:rsidRDefault="00FB68EE" w:rsidP="007E23F4">
      <w:pPr>
        <w:tabs>
          <w:tab w:val="left" w:pos="1134"/>
        </w:tabs>
        <w:spacing w:line="276" w:lineRule="auto"/>
        <w:rPr>
          <w:rFonts w:ascii="Times New Roman" w:hAnsi="Times New Roman"/>
          <w:sz w:val="28"/>
          <w:szCs w:val="28"/>
        </w:rPr>
      </w:pPr>
    </w:p>
    <w:p w14:paraId="526C11F5" w14:textId="77777777" w:rsidR="00FB68EE" w:rsidRDefault="00FB68EE" w:rsidP="007E23F4">
      <w:pPr>
        <w:tabs>
          <w:tab w:val="left" w:pos="1134"/>
        </w:tabs>
        <w:spacing w:line="276" w:lineRule="auto"/>
        <w:rPr>
          <w:rFonts w:ascii="Times New Roman" w:hAnsi="Times New Roman"/>
          <w:sz w:val="28"/>
          <w:szCs w:val="28"/>
        </w:rPr>
      </w:pPr>
    </w:p>
    <w:p w14:paraId="05230296" w14:textId="77777777" w:rsidR="00FB68EE" w:rsidRDefault="00FB68EE" w:rsidP="007E23F4">
      <w:pPr>
        <w:tabs>
          <w:tab w:val="left" w:pos="1134"/>
        </w:tabs>
        <w:spacing w:line="276" w:lineRule="auto"/>
        <w:rPr>
          <w:rFonts w:ascii="Times New Roman" w:hAnsi="Times New Roman"/>
          <w:sz w:val="28"/>
          <w:szCs w:val="28"/>
        </w:rPr>
      </w:pPr>
    </w:p>
    <w:p w14:paraId="0DA3D205" w14:textId="77777777" w:rsidR="00FB68EE" w:rsidRDefault="00FB68EE" w:rsidP="007E23F4">
      <w:pPr>
        <w:tabs>
          <w:tab w:val="left" w:pos="1134"/>
        </w:tabs>
        <w:spacing w:line="276" w:lineRule="auto"/>
        <w:rPr>
          <w:rFonts w:ascii="Times New Roman" w:hAnsi="Times New Roman"/>
          <w:sz w:val="28"/>
          <w:szCs w:val="28"/>
        </w:rPr>
      </w:pPr>
    </w:p>
    <w:p w14:paraId="45A241CE" w14:textId="77777777" w:rsidR="00FB68EE" w:rsidRDefault="00FB68EE" w:rsidP="007E23F4">
      <w:pPr>
        <w:tabs>
          <w:tab w:val="left" w:pos="1134"/>
        </w:tabs>
        <w:spacing w:line="276" w:lineRule="auto"/>
        <w:rPr>
          <w:rFonts w:ascii="Times New Roman" w:hAnsi="Times New Roman"/>
          <w:sz w:val="28"/>
          <w:szCs w:val="28"/>
        </w:rPr>
      </w:pPr>
    </w:p>
    <w:p w14:paraId="6A8A18BC" w14:textId="77777777" w:rsidR="00FB68EE" w:rsidRDefault="00FB68EE" w:rsidP="007E23F4">
      <w:pPr>
        <w:tabs>
          <w:tab w:val="left" w:pos="1134"/>
        </w:tabs>
        <w:spacing w:line="276" w:lineRule="auto"/>
        <w:rPr>
          <w:rFonts w:ascii="Times New Roman" w:hAnsi="Times New Roman"/>
          <w:sz w:val="28"/>
          <w:szCs w:val="28"/>
        </w:rPr>
        <w:sectPr w:rsidR="00FB68EE" w:rsidSect="00FB68EE">
          <w:type w:val="continuous"/>
          <w:pgSz w:w="11906" w:h="16838"/>
          <w:pgMar w:top="1134" w:right="567" w:bottom="1134" w:left="1560" w:header="708" w:footer="708" w:gutter="0"/>
          <w:cols w:num="2" w:space="141"/>
          <w:titlePg/>
          <w:docGrid w:linePitch="360"/>
        </w:sectPr>
      </w:pPr>
    </w:p>
    <w:p w14:paraId="0FE2173B" w14:textId="77777777" w:rsidR="00FB68EE" w:rsidRDefault="00FB68EE" w:rsidP="007E23F4">
      <w:pPr>
        <w:tabs>
          <w:tab w:val="left" w:pos="1134"/>
        </w:tabs>
        <w:spacing w:line="276" w:lineRule="auto"/>
        <w:rPr>
          <w:rFonts w:ascii="Times New Roman" w:hAnsi="Times New Roman"/>
          <w:sz w:val="28"/>
          <w:szCs w:val="28"/>
        </w:rPr>
      </w:pPr>
    </w:p>
    <w:p w14:paraId="2C671154" w14:textId="77777777" w:rsidR="007E23F4" w:rsidRDefault="007E23F4" w:rsidP="007E23F4">
      <w:pPr>
        <w:tabs>
          <w:tab w:val="left" w:pos="1134"/>
        </w:tabs>
        <w:spacing w:line="276" w:lineRule="auto"/>
        <w:rPr>
          <w:rFonts w:ascii="Times New Roman" w:hAnsi="Times New Roman"/>
          <w:sz w:val="28"/>
          <w:szCs w:val="28"/>
        </w:rPr>
      </w:pPr>
    </w:p>
    <w:p w14:paraId="091096D7" w14:textId="77777777" w:rsidR="007E23F4" w:rsidRDefault="007E23F4" w:rsidP="007E23F4">
      <w:pPr>
        <w:tabs>
          <w:tab w:val="left" w:pos="113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</w:t>
      </w:r>
      <w:r w:rsidRPr="00927CFD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397CC1">
        <w:rPr>
          <w:rFonts w:ascii="Times New Roman" w:hAnsi="Times New Roman"/>
          <w:sz w:val="28"/>
          <w:szCs w:val="28"/>
        </w:rPr>
        <w:t>от 01.12.2023 № 116-ОЗ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>
        <w:rPr>
          <w:rFonts w:ascii="Times New Roman" w:hAnsi="Times New Roman"/>
          <w:sz w:val="28"/>
          <w:szCs w:val="28"/>
        </w:rPr>
        <w:t>»:</w:t>
      </w:r>
    </w:p>
    <w:p w14:paraId="5C7768FB" w14:textId="2B955282" w:rsidR="007E23F4" w:rsidRPr="00CD602E" w:rsidRDefault="007E23F4" w:rsidP="007E23F4">
      <w:pPr>
        <w:pStyle w:val="a6"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D602E">
        <w:rPr>
          <w:rFonts w:ascii="Times New Roman" w:hAnsi="Times New Roman"/>
          <w:sz w:val="28"/>
          <w:szCs w:val="28"/>
        </w:rPr>
        <w:t xml:space="preserve">Внести в </w:t>
      </w:r>
      <w:r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>
        <w:rPr>
          <w:rFonts w:ascii="Times New Roman" w:hAnsi="Times New Roman"/>
          <w:bCs/>
          <w:sz w:val="28"/>
          <w:szCs w:val="28"/>
        </w:rPr>
        <w:t>Нижнекарачанского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Грибановского</w:t>
      </w:r>
      <w:r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5D7F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Pr="005D7F82">
        <w:rPr>
          <w:rFonts w:ascii="Times New Roman" w:hAnsi="Times New Roman"/>
          <w:sz w:val="28"/>
          <w:szCs w:val="28"/>
        </w:rPr>
        <w:t xml:space="preserve">.09.2024 № </w:t>
      </w:r>
      <w:r>
        <w:rPr>
          <w:rFonts w:ascii="Times New Roman" w:hAnsi="Times New Roman"/>
          <w:sz w:val="28"/>
          <w:szCs w:val="28"/>
        </w:rPr>
        <w:t>26</w:t>
      </w:r>
      <w:r w:rsidRPr="005D7F82">
        <w:rPr>
          <w:rFonts w:ascii="Times New Roman" w:hAnsi="Times New Roman"/>
          <w:sz w:val="28"/>
          <w:szCs w:val="28"/>
        </w:rPr>
        <w:t xml:space="preserve">-р </w:t>
      </w:r>
      <w:r w:rsidRPr="00CD602E">
        <w:rPr>
          <w:rFonts w:ascii="Times New Roman" w:hAnsi="Times New Roman"/>
          <w:bCs/>
          <w:sz w:val="28"/>
          <w:szCs w:val="28"/>
        </w:rPr>
        <w:t xml:space="preserve">«Об организации работы с заявлениями юридических лиц, признанных ответственными организациями, </w:t>
      </w:r>
      <w:r w:rsidRPr="00FB68E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Нижнекарачанского</w:t>
      </w:r>
      <w:r w:rsidRPr="00A52DA1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CD602E">
        <w:rPr>
          <w:rFonts w:ascii="Times New Roman" w:hAnsi="Times New Roman"/>
          <w:bCs/>
          <w:sz w:val="28"/>
          <w:szCs w:val="28"/>
        </w:rPr>
        <w:t>» следующие изменения</w:t>
      </w:r>
      <w:r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14:paraId="6C034BD5" w14:textId="77777777" w:rsidR="007E23F4" w:rsidRDefault="007E23F4" w:rsidP="007E23F4">
      <w:pPr>
        <w:pStyle w:val="a6"/>
        <w:tabs>
          <w:tab w:val="left" w:pos="1134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14:paraId="558124BC" w14:textId="77777777" w:rsidR="007E23F4" w:rsidRDefault="007E23F4" w:rsidP="007E23F4">
      <w:pPr>
        <w:pStyle w:val="a6"/>
        <w:tabs>
          <w:tab w:val="left" w:pos="1134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14:paraId="566B31F6" w14:textId="65536AEF" w:rsidR="007E23F4" w:rsidRDefault="007E23F4" w:rsidP="007E23F4">
      <w:pPr>
        <w:pStyle w:val="a6"/>
        <w:tabs>
          <w:tab w:val="left" w:pos="1134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Нижнекарачанского сельского</w:t>
      </w:r>
      <w:r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Грибановского</w:t>
      </w:r>
      <w:r w:rsidRPr="00CD602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D602E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CD602E">
        <w:rPr>
          <w:rFonts w:ascii="Times New Roman" w:hAnsi="Times New Roman"/>
          <w:bCs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/>
          <w:sz w:val="28"/>
          <w:szCs w:val="28"/>
        </w:rPr>
        <w:t>»;</w:t>
      </w:r>
    </w:p>
    <w:p w14:paraId="69689942" w14:textId="77777777" w:rsidR="007E23F4" w:rsidRDefault="007E23F4" w:rsidP="007E23F4">
      <w:pPr>
        <w:pStyle w:val="a6"/>
        <w:tabs>
          <w:tab w:val="left" w:pos="1134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пункты 1-3 изложить в следующей редакции:</w:t>
      </w:r>
    </w:p>
    <w:p w14:paraId="6CCC7295" w14:textId="70ECAF1D" w:rsidR="007E23F4" w:rsidRDefault="007E23F4" w:rsidP="007E23F4">
      <w:pPr>
        <w:pStyle w:val="a6"/>
        <w:tabs>
          <w:tab w:val="left" w:pos="1134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«1. Установить, что заявления о предоставлении муниципальных услуг юридических лиц, признанных ответственными организациями в соответствии с З</w:t>
      </w:r>
      <w:r w:rsidRPr="00927CFD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397CC1">
        <w:rPr>
          <w:rFonts w:ascii="Times New Roman" w:hAnsi="Times New Roman"/>
          <w:sz w:val="28"/>
          <w:szCs w:val="28"/>
        </w:rPr>
        <w:t>от 01.12.2023 № 116-ОЗ «О</w:t>
      </w:r>
      <w:r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>
        <w:rPr>
          <w:rFonts w:ascii="Times New Roman" w:hAnsi="Times New Roman"/>
          <w:sz w:val="28"/>
          <w:szCs w:val="28"/>
        </w:rPr>
        <w:t xml:space="preserve">», подлежат рассмотрению в администрации </w:t>
      </w:r>
      <w:r>
        <w:rPr>
          <w:rFonts w:ascii="Times New Roman" w:hAnsi="Times New Roman"/>
          <w:bCs/>
          <w:sz w:val="28"/>
          <w:szCs w:val="28"/>
        </w:rPr>
        <w:t>Нижнекарачанского сельского</w:t>
      </w:r>
      <w:r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Грибановского</w:t>
      </w:r>
      <w:r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в первоочередном порядке. </w:t>
      </w:r>
    </w:p>
    <w:p w14:paraId="7A54B6C3" w14:textId="77777777" w:rsidR="007E23F4" w:rsidRDefault="007E23F4" w:rsidP="007E23F4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запрос сведений и информации, необходимых для предоставления</w:t>
      </w:r>
      <w:r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>
        <w:rPr>
          <w:rFonts w:ascii="Times New Roman" w:hAnsi="Times New Roman"/>
          <w:sz w:val="28"/>
          <w:szCs w:val="28"/>
        </w:rPr>
        <w:t xml:space="preserve">юридическим лицам, указанным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14:paraId="1EF441C4" w14:textId="77777777" w:rsidR="007E23F4" w:rsidRDefault="007E23F4" w:rsidP="007E23F4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Pr="00680E6D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юридическим лицам, указанным в пункте 1 настоящего распоряжения, установить в соответствии с приложением к настоящему распоряжению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14:paraId="1B8BB779" w14:textId="77777777" w:rsidR="007E23F4" w:rsidRDefault="007E23F4" w:rsidP="007E23F4">
      <w:pPr>
        <w:spacing w:line="276" w:lineRule="auto"/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 xml:space="preserve">2. В </w:t>
      </w:r>
      <w:proofErr w:type="gramStart"/>
      <w:r w:rsidRPr="00680E6D"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5A0A6A6E" w14:textId="5BC7AFCA" w:rsidR="007E23F4" w:rsidRDefault="007E23F4" w:rsidP="007E23F4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Нижнекарачанского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сельского</w:t>
      </w:r>
      <w:r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Грибановского</w:t>
      </w:r>
      <w:r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680E6D">
        <w:rPr>
          <w:rFonts w:ascii="Times New Roman" w:hAnsi="Times New Roman"/>
          <w:sz w:val="28"/>
          <w:szCs w:val="28"/>
        </w:rPr>
        <w:t>заменить словами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>
        <w:rPr>
          <w:rFonts w:ascii="Times New Roman" w:hAnsi="Times New Roman"/>
          <w:sz w:val="28"/>
          <w:szCs w:val="28"/>
        </w:rPr>
        <w:t>, признанным</w:t>
      </w:r>
      <w:r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>Нижнекарачанского сельского</w:t>
      </w:r>
      <w:r w:rsidRPr="000E6B6C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Грибановского</w:t>
      </w:r>
      <w:r w:rsidRPr="000E6B6C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Pr="000E6B6C">
        <w:rPr>
          <w:rFonts w:ascii="Times New Roman" w:hAnsi="Times New Roman"/>
          <w:sz w:val="28"/>
          <w:szCs w:val="28"/>
        </w:rPr>
        <w:t>Воронежской области»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14:paraId="5CA1F71E" w14:textId="77777777" w:rsidR="007E23F4" w:rsidRDefault="007E23F4" w:rsidP="007E23F4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таблице слова «</w:t>
      </w:r>
      <w:r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C59">
        <w:rPr>
          <w:rFonts w:ascii="Times New Roman" w:hAnsi="Times New Roman"/>
          <w:sz w:val="28"/>
          <w:szCs w:val="28"/>
        </w:rPr>
        <w:t>ответственного бизнеса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4C922F16" w14:textId="77777777" w:rsidR="007E23F4" w:rsidRPr="00122F93" w:rsidRDefault="007E23F4" w:rsidP="007E23F4">
      <w:pPr>
        <w:pStyle w:val="Title"/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122F9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22F9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распоряжения оставляю за собой</w:t>
      </w:r>
      <w:r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2808F5C" w14:textId="77777777" w:rsidR="007E23F4" w:rsidRDefault="007E23F4" w:rsidP="007E23F4">
      <w:pPr>
        <w:tabs>
          <w:tab w:val="left" w:pos="1134"/>
        </w:tabs>
        <w:spacing w:line="276" w:lineRule="auto"/>
        <w:rPr>
          <w:rFonts w:ascii="Times New Roman" w:hAnsi="Times New Roman"/>
          <w:sz w:val="28"/>
          <w:szCs w:val="28"/>
        </w:rPr>
      </w:pPr>
    </w:p>
    <w:p w14:paraId="5FA58CAA" w14:textId="77777777" w:rsidR="00122F93" w:rsidRDefault="00122F93" w:rsidP="007E23F4">
      <w:pPr>
        <w:pStyle w:val="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43" w:type="dxa"/>
        <w:tblLook w:val="04A0" w:firstRow="1" w:lastRow="0" w:firstColumn="1" w:lastColumn="0" w:noHBand="0" w:noVBand="1"/>
      </w:tblPr>
      <w:tblGrid>
        <w:gridCol w:w="3073"/>
        <w:gridCol w:w="3698"/>
        <w:gridCol w:w="3072"/>
      </w:tblGrid>
      <w:tr w:rsidR="00FF23CB" w:rsidRPr="00FF23CB" w14:paraId="69A719FD" w14:textId="77777777" w:rsidTr="00405091">
        <w:tc>
          <w:tcPr>
            <w:tcW w:w="3073" w:type="dxa"/>
            <w:shd w:val="clear" w:color="auto" w:fill="auto"/>
          </w:tcPr>
          <w:p w14:paraId="0200A614" w14:textId="77777777" w:rsidR="00FF23CB" w:rsidRPr="00FF23CB" w:rsidRDefault="00FF23CB" w:rsidP="007E23F4">
            <w:pPr>
              <w:tabs>
                <w:tab w:val="left" w:pos="4536"/>
              </w:tabs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23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698" w:type="dxa"/>
            <w:shd w:val="clear" w:color="auto" w:fill="auto"/>
          </w:tcPr>
          <w:p w14:paraId="6DF0004A" w14:textId="10156A40" w:rsidR="00FF23CB" w:rsidRPr="00FF23CB" w:rsidRDefault="00FF23CB" w:rsidP="007E23F4">
            <w:pPr>
              <w:tabs>
                <w:tab w:val="left" w:pos="4536"/>
              </w:tabs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shd w:val="clear" w:color="auto" w:fill="auto"/>
          </w:tcPr>
          <w:p w14:paraId="3D43B5ED" w14:textId="3E9D10BE" w:rsidR="00FF23CB" w:rsidRPr="00FF23CB" w:rsidRDefault="00D40E45" w:rsidP="007E23F4">
            <w:pPr>
              <w:tabs>
                <w:tab w:val="left" w:pos="4536"/>
              </w:tabs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С.И. Гомолко</w:t>
            </w:r>
          </w:p>
        </w:tc>
      </w:tr>
    </w:tbl>
    <w:p w14:paraId="5CBFA8E7" w14:textId="47558CFC" w:rsidR="00122F93" w:rsidRDefault="00122F93" w:rsidP="003D7D42">
      <w:pPr>
        <w:ind w:firstLine="0"/>
        <w:rPr>
          <w:rFonts w:ascii="Times New Roman" w:hAnsi="Times New Roman"/>
          <w:sz w:val="28"/>
          <w:szCs w:val="28"/>
        </w:rPr>
      </w:pPr>
    </w:p>
    <w:sectPr w:rsidR="00122F93" w:rsidSect="00FB68EE">
      <w:type w:val="continuous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7E1EC" w14:textId="77777777" w:rsidR="002A2189" w:rsidRDefault="002A2189" w:rsidP="009476CE">
      <w:r>
        <w:separator/>
      </w:r>
    </w:p>
  </w:endnote>
  <w:endnote w:type="continuationSeparator" w:id="0">
    <w:p w14:paraId="06966D8F" w14:textId="77777777" w:rsidR="002A2189" w:rsidRDefault="002A2189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ED4A4" w14:textId="77777777" w:rsidR="00122F93" w:rsidRDefault="00122F93">
    <w:pPr>
      <w:pStyle w:val="ab"/>
      <w:jc w:val="center"/>
    </w:pPr>
  </w:p>
  <w:p w14:paraId="7BE0529E" w14:textId="77777777"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297E5" w14:textId="77777777" w:rsidR="00122F93" w:rsidRDefault="00122F93">
    <w:pPr>
      <w:pStyle w:val="ab"/>
      <w:jc w:val="center"/>
    </w:pPr>
  </w:p>
  <w:p w14:paraId="4DDA2739" w14:textId="77777777"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19289" w14:textId="77777777" w:rsidR="002A2189" w:rsidRDefault="002A2189" w:rsidP="009476CE">
      <w:r>
        <w:separator/>
      </w:r>
    </w:p>
  </w:footnote>
  <w:footnote w:type="continuationSeparator" w:id="0">
    <w:p w14:paraId="1F2C1DC3" w14:textId="77777777" w:rsidR="002A2189" w:rsidRDefault="002A2189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5CE8FCB" w14:textId="77777777" w:rsidR="00122F93" w:rsidRDefault="007E3CBE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7E23F4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14:paraId="606F2567" w14:textId="77777777"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3F23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0582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2189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D42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0EC0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4797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E23F4"/>
    <w:rsid w:val="007E3CBE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340C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0A51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0E45"/>
    <w:rsid w:val="00D42147"/>
    <w:rsid w:val="00D42A23"/>
    <w:rsid w:val="00D42ED8"/>
    <w:rsid w:val="00D45D42"/>
    <w:rsid w:val="00D56378"/>
    <w:rsid w:val="00D57ABB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6765F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464D"/>
    <w:rsid w:val="00FA5A39"/>
    <w:rsid w:val="00FA6DFB"/>
    <w:rsid w:val="00FA7427"/>
    <w:rsid w:val="00FB1074"/>
    <w:rsid w:val="00FB1376"/>
    <w:rsid w:val="00FB271A"/>
    <w:rsid w:val="00FB32E5"/>
    <w:rsid w:val="00FB68EE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3CB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C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C465-003E-4655-B8CC-42A09AB1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Елена</cp:lastModifiedBy>
  <cp:revision>3</cp:revision>
  <cp:lastPrinted>2024-10-14T11:07:00Z</cp:lastPrinted>
  <dcterms:created xsi:type="dcterms:W3CDTF">2024-10-11T08:43:00Z</dcterms:created>
  <dcterms:modified xsi:type="dcterms:W3CDTF">2024-10-14T11:07:00Z</dcterms:modified>
</cp:coreProperties>
</file>